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7F4" w:rsidRDefault="007507F4" w:rsidP="005A62C0">
      <w:r>
        <w:rPr>
          <w:noProof/>
          <w:lang w:eastAsia="ru-RU"/>
        </w:rPr>
        <w:drawing>
          <wp:inline distT="0" distB="0" distL="0" distR="0">
            <wp:extent cx="5940425" cy="8175725"/>
            <wp:effectExtent l="19050" t="0" r="3175" b="0"/>
            <wp:docPr id="2" name="Рисунок 2" descr="C:\Documents and Settings\user.MSHOME\Рабочий стол\положение о приеме в школу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.MSHOME\Рабочий стол\положение о приеме в школу 00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7F4" w:rsidRDefault="007507F4" w:rsidP="005A62C0"/>
    <w:p w:rsidR="007507F4" w:rsidRDefault="007507F4" w:rsidP="005A62C0"/>
    <w:p w:rsidR="005A62C0" w:rsidRDefault="005A62C0" w:rsidP="005A62C0">
      <w:r>
        <w:lastRenderedPageBreak/>
        <w:t>2.3. При приеме на свободные места преимущественным правом обладают граждане, имеющие право на первоочередное предоставление места в учреждении в соответствии законодательством Российской Федерации и нормативными правовыми актами Костромской области.</w:t>
      </w:r>
    </w:p>
    <w:p w:rsidR="005A62C0" w:rsidRDefault="005A62C0" w:rsidP="005A62C0">
      <w:r>
        <w:t xml:space="preserve">  2.4. В случае отсутствия в Школе свободных мест родители (законные представители) поступающего для решения вопроса о его устройстве в другое учреждение обращаются в отдел образования Пыщугского муниципального района</w:t>
      </w:r>
    </w:p>
    <w:p w:rsidR="005A62C0" w:rsidRDefault="005A62C0" w:rsidP="005A62C0">
      <w:r>
        <w:t>2.5. Подача заявлений для зачисления в Школу осуществляется в письменном виде или через систему «Электронная запись в образовательные учреждения» на сайте школы</w:t>
      </w:r>
    </w:p>
    <w:p w:rsidR="005A62C0" w:rsidRDefault="005A62C0" w:rsidP="005A62C0">
      <w:r>
        <w:t>2.6.  После подачи заявления в электронном виде родители (законные представители) поступающего в течение трех рабочих дней представляют оригиналы необходимых для зачисления документов.</w:t>
      </w:r>
    </w:p>
    <w:p w:rsidR="005A62C0" w:rsidRDefault="005A62C0" w:rsidP="005A62C0">
      <w:r>
        <w:t>2.7. В заявлении о приеме на обучение или о зачислении в качестве экстерна указываются следующие сведения:</w:t>
      </w:r>
    </w:p>
    <w:p w:rsidR="005A62C0" w:rsidRDefault="005A62C0" w:rsidP="005A62C0">
      <w:r>
        <w:t>- фамилия, имя, отчество (последнее при наличии) поступающего;</w:t>
      </w:r>
    </w:p>
    <w:p w:rsidR="005A62C0" w:rsidRDefault="005A62C0" w:rsidP="005A62C0">
      <w:r>
        <w:t>- дата и место рождения поступающего;</w:t>
      </w:r>
    </w:p>
    <w:p w:rsidR="005A62C0" w:rsidRDefault="005A62C0" w:rsidP="005A62C0">
      <w:proofErr w:type="gramStart"/>
      <w:r>
        <w:t>- фамилия, имя, отчество (последнее при наличии) родителей (законных представителей) несовершеннолетнего поступающего;</w:t>
      </w:r>
      <w:proofErr w:type="gramEnd"/>
    </w:p>
    <w:p w:rsidR="005A62C0" w:rsidRDefault="005A62C0" w:rsidP="005A62C0">
      <w:r>
        <w:t>2.8. При подаче заявления родители (законные представители) поступающего дают согласие на обработку своих персональных данных и персональных данных ребенка.</w:t>
      </w:r>
    </w:p>
    <w:p w:rsidR="005A62C0" w:rsidRDefault="005A62C0" w:rsidP="005A62C0">
      <w:r>
        <w:t>2.9. Заявления регистрируются в журнале приема заявлений, после чего заявителю выдается расписка, содержащая информацию о регистрационном номере заявления и перечне представленных документов.</w:t>
      </w:r>
    </w:p>
    <w:p w:rsidR="005A62C0" w:rsidRDefault="005A62C0" w:rsidP="005A62C0">
      <w:r>
        <w:t>2.10. Основанием возникновения образовательных отношений между Школой, поступающим и его родителями (законными представителями) является приказ Школы о зачислении на обучение или для прохождения промежуточной и государственной итоговой аттестации.</w:t>
      </w:r>
    </w:p>
    <w:p w:rsidR="005A62C0" w:rsidRDefault="005A62C0" w:rsidP="005A62C0">
      <w:r>
        <w:t>2.11. Приказ о зачислении в Школу оформляется в течение 7 рабочих дней после приема необходимых документов.</w:t>
      </w:r>
    </w:p>
    <w:p w:rsidR="005A62C0" w:rsidRDefault="005A62C0" w:rsidP="005A62C0">
      <w:r>
        <w:t>2.12. 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язык.</w:t>
      </w:r>
    </w:p>
    <w:p w:rsidR="005A62C0" w:rsidRDefault="005A62C0" w:rsidP="005A62C0">
      <w:r>
        <w:t>2.13. Копии предъявляемых при приеме документов хранятся в Школе в течение всего периода обучения поступившего.</w:t>
      </w:r>
    </w:p>
    <w:p w:rsidR="005A62C0" w:rsidRDefault="005A62C0" w:rsidP="005A62C0">
      <w:r>
        <w:t>2.14. В случае отказа в зачислении на обучение гражданам дается письменный ответ в течение 10 рабочих дней со дня подачи заявления.</w:t>
      </w:r>
    </w:p>
    <w:p w:rsidR="005A62C0" w:rsidRDefault="005A62C0" w:rsidP="005A62C0">
      <w:r>
        <w:t>3.  Прием в первый класс</w:t>
      </w:r>
    </w:p>
    <w:p w:rsidR="005A62C0" w:rsidRDefault="005A62C0" w:rsidP="005A62C0">
      <w:r>
        <w:lastRenderedPageBreak/>
        <w:t>3.1. Количество мест в первых классах ежегодно определяется Школой совместно с учредителем и размещается на информационном стенде и официальном сайте Школы, а также в средствах массовой информации.</w:t>
      </w:r>
    </w:p>
    <w:p w:rsidR="005A62C0" w:rsidRDefault="005A62C0" w:rsidP="005A62C0">
      <w:r>
        <w:t>3.2. В 1 класс Школы принимаются дети, достигшие возраста 6 лет 6 месяцев на 1 сентября текущего года, но не старше 8 лет. Прием в более раннем и более позднем возрасте осуществляется с разрешения учредителя. Для получения разрешения родители (законные представители) ребенка обращаются в управление образования города Калуги.</w:t>
      </w:r>
    </w:p>
    <w:p w:rsidR="005A62C0" w:rsidRDefault="005A62C0" w:rsidP="005A62C0">
      <w:r>
        <w:t>3.3. Школа ежегодно устанавливает дату начала приема заявлений о зачислении детей в 1 класс и утверждает график приема документов.</w:t>
      </w:r>
    </w:p>
    <w:p w:rsidR="005A62C0" w:rsidRDefault="005A62C0" w:rsidP="005A62C0">
      <w:r>
        <w:t>3.4. Прием в 1 класс закрепленных лиц начинается не позднее 1 февраля и завершается не позднее 30 июня текущего года. После 30 июня прием закрепленных лиц осуществляется на общих основаниях.</w:t>
      </w:r>
    </w:p>
    <w:p w:rsidR="005A62C0" w:rsidRDefault="005A62C0" w:rsidP="005A62C0">
      <w:r>
        <w:t>3.5. Прием закрепленных лиц осуществляется по личному заявлению родителей (законных представителей) ребенка при предъявлении следующих документов:</w:t>
      </w:r>
    </w:p>
    <w:p w:rsidR="005A62C0" w:rsidRDefault="005A62C0" w:rsidP="005A62C0">
      <w:r>
        <w:t>-  оригинал документа, удостоверяющего личность заявителя;</w:t>
      </w:r>
    </w:p>
    <w:p w:rsidR="005A62C0" w:rsidRDefault="00DD4105" w:rsidP="005A62C0">
      <w:proofErr w:type="gramStart"/>
      <w:r>
        <w:t xml:space="preserve">-  свидетельство </w:t>
      </w:r>
      <w:r w:rsidR="005A62C0">
        <w:t xml:space="preserve"> о рождении ребенка либо заверенная в установленном порядке копия документа, подтверждающего родство заявителя (или законность представления прав обучающегося)</w:t>
      </w:r>
      <w:r w:rsidR="007D6D11">
        <w:t>, не проживающих на закрепленной территории</w:t>
      </w:r>
      <w:r w:rsidR="005A62C0">
        <w:t>;</w:t>
      </w:r>
      <w:proofErr w:type="gramEnd"/>
    </w:p>
    <w:p w:rsidR="005A62C0" w:rsidRDefault="005A62C0" w:rsidP="005A62C0">
      <w:r>
        <w:t>- оригинал свидетельства о регистрации ребенка по месту ж</w:t>
      </w:r>
      <w:r w:rsidR="007D6D11">
        <w:t>ительства или документ, содержащий сведения о регистрации ребенка по месту жительства или по месту пребывания на закрепленной территории</w:t>
      </w:r>
      <w:r>
        <w:t>.</w:t>
      </w:r>
    </w:p>
    <w:p w:rsidR="005A62C0" w:rsidRDefault="005A62C0" w:rsidP="005A62C0">
      <w:r>
        <w:t xml:space="preserve">  Родители (законные представители) ребёнка, являющегося иностранным гражданином или лицом без гражданства, зарегистрированным на закреплённой территории,</w:t>
      </w:r>
      <w:r w:rsidR="007D6D11">
        <w:t xml:space="preserve"> дополнительно</w:t>
      </w:r>
      <w:r>
        <w:t xml:space="preserve"> п</w:t>
      </w:r>
      <w:r w:rsidR="007D6D11">
        <w:t>редъявляют  документ</w:t>
      </w:r>
      <w:r>
        <w:t>, удостоверяющего личность иностранного гражданина или лица</w:t>
      </w:r>
      <w:r w:rsidR="007D6D11">
        <w:t xml:space="preserve"> без гражданств, подтверждающий родство заявителя</w:t>
      </w:r>
      <w:r w:rsidR="00DD4105">
        <w:t xml:space="preserve"> </w:t>
      </w:r>
      <w:r w:rsidR="007D6D11">
        <w:t>(или законность представления прав ребенка), и  документ, подтверждающий</w:t>
      </w:r>
      <w:r>
        <w:t xml:space="preserve"> право заявителя на пребывание в Российской Федерации.</w:t>
      </w:r>
    </w:p>
    <w:p w:rsidR="005A62C0" w:rsidRDefault="005A62C0" w:rsidP="005A62C0">
      <w:r>
        <w:t>3.6. Количество свободных мест для приема незакрепленных лиц размещается на информационном стенде и официальном сайте Школы до 30 июня текущего года.</w:t>
      </w:r>
    </w:p>
    <w:p w:rsidR="005A62C0" w:rsidRDefault="005A62C0" w:rsidP="005A62C0">
      <w:r>
        <w:t>3.7. Прием граждан на свободные места начинается с 1 июля текущего года до момента заполнения свободных мест, но не позднее 5 сентября текущего года.</w:t>
      </w:r>
    </w:p>
    <w:p w:rsidR="005A62C0" w:rsidRDefault="005A62C0" w:rsidP="005A62C0">
      <w:r>
        <w:t>3.8. Прием на свободные места осуществляется по личному заявлению родителей (законных представителей) ребенка при предъявлении следующих документов:</w:t>
      </w:r>
    </w:p>
    <w:p w:rsidR="005A62C0" w:rsidRDefault="005A62C0" w:rsidP="005A62C0">
      <w:r>
        <w:t>-  оригинал документа, удостоверяющего личность заявителя,</w:t>
      </w:r>
    </w:p>
    <w:p w:rsidR="005A62C0" w:rsidRDefault="005A62C0" w:rsidP="005A62C0">
      <w:r>
        <w:t>-  оригинал свидетельства о рождении ребенка либо заверенная в установленном порядке копия документа, подтверждающего родство заявителя (или законность представления прав несовершеннолетнего).</w:t>
      </w:r>
    </w:p>
    <w:p w:rsidR="005A62C0" w:rsidRDefault="005A62C0" w:rsidP="005A62C0">
      <w:r>
        <w:t xml:space="preserve"> Родители (законные представители) ребенка, являющегося иностранным гражданином или лицом без гражданства и не зарегистрированного на закрепленной территории, предъявляют </w:t>
      </w:r>
      <w:r>
        <w:lastRenderedPageBreak/>
        <w:t xml:space="preserve">оригинал </w:t>
      </w:r>
      <w:proofErr w:type="gramStart"/>
      <w:r>
        <w:t>документа, удостоверяющего личность иностранного гражданина или лица без граж</w:t>
      </w:r>
      <w:r w:rsidR="00DD4105">
        <w:t>данства и дополнительно предъявляют</w:t>
      </w:r>
      <w:proofErr w:type="gramEnd"/>
      <w:r w:rsidR="00DD4105">
        <w:t xml:space="preserve"> документ</w:t>
      </w:r>
      <w:r>
        <w:t>, подтверждающего</w:t>
      </w:r>
      <w:r w:rsidR="00DD4105">
        <w:t xml:space="preserve"> родство заявителя (или законность представления прав ребенка)</w:t>
      </w:r>
      <w:r>
        <w:t xml:space="preserve"> право заявителя на пребывание в Российской Федерации.</w:t>
      </w:r>
    </w:p>
    <w:p w:rsidR="005A62C0" w:rsidRDefault="005A62C0" w:rsidP="005A62C0"/>
    <w:p w:rsidR="005A62C0" w:rsidRDefault="005A62C0" w:rsidP="005A62C0">
      <w:r>
        <w:t>3.9. Родители (законные представители) ребенка имеют право по своему усмотрению представлять другие документы, в том числе медицинское заключение о состоянии здоровья ребенка.</w:t>
      </w:r>
    </w:p>
    <w:p w:rsidR="005A62C0" w:rsidRDefault="005A62C0" w:rsidP="005A62C0">
      <w:r>
        <w:t>3.10. Комплектование классов относится к компетенции Школы и оформляется приказом не позднее 31 августа текущего года.</w:t>
      </w:r>
    </w:p>
    <w:p w:rsidR="005A62C0" w:rsidRDefault="005A62C0" w:rsidP="005A62C0">
      <w:r>
        <w:t>3.11. Сведения о зачислении ребенка фиксируются в алфавитной книге Школы, после чего оформляется личное дело учащегося под номером, соответствующим записи в алфавитной книге.</w:t>
      </w:r>
    </w:p>
    <w:p w:rsidR="005A62C0" w:rsidRDefault="005A62C0" w:rsidP="005A62C0">
      <w:r>
        <w:t>3.12. Прием в 1 класс в течение учебного года осуществляется в соответствии с пунктом 4 Правил.</w:t>
      </w:r>
    </w:p>
    <w:p w:rsidR="005A62C0" w:rsidRDefault="00766749" w:rsidP="005A62C0">
      <w:r>
        <w:t>4.  Прием во 2-9</w:t>
      </w:r>
      <w:r w:rsidR="005A62C0">
        <w:t xml:space="preserve"> классы              </w:t>
      </w:r>
    </w:p>
    <w:p w:rsidR="005A62C0" w:rsidRDefault="00766749" w:rsidP="005A62C0">
      <w:r>
        <w:t>4.1.</w:t>
      </w:r>
      <w:r w:rsidR="005A62C0">
        <w:t>Прием во 2-9 классы осуществляется по личному заявлению родителей (законных представителей) и с согласия ребенка при достижении им четырнадцатилетнего возраста. При подаче заявления родители (законные представители) ребенка предъявляют следующие документы:</w:t>
      </w:r>
    </w:p>
    <w:p w:rsidR="005A62C0" w:rsidRDefault="005A62C0" w:rsidP="005A62C0">
      <w:r>
        <w:t>-  оригинал документа, удостоверяющего личность заявителя</w:t>
      </w:r>
      <w:r w:rsidR="00DD4105">
        <w:t xml:space="preserve"> (законного представителя), либо оригинал документа, удостоверяющего личность иностранного гражданина и лица без гражданства в Российской Федерации</w:t>
      </w:r>
      <w:r>
        <w:t>;</w:t>
      </w:r>
    </w:p>
    <w:p w:rsidR="005A62C0" w:rsidRDefault="005A62C0" w:rsidP="005A62C0">
      <w:r>
        <w:t>-  оригинал свидетельства о рождении ребенка либо заверенную в установленном порядке копию документа, подтверждающего родство заявителя (или законность представления прав несовершеннолетнего).</w:t>
      </w:r>
    </w:p>
    <w:p w:rsidR="005A62C0" w:rsidRDefault="00DD4105" w:rsidP="005A62C0">
      <w:r>
        <w:t xml:space="preserve"> -</w:t>
      </w:r>
    </w:p>
    <w:p w:rsidR="005A62C0" w:rsidRDefault="00766749" w:rsidP="005A62C0">
      <w:r>
        <w:t>4.2</w:t>
      </w:r>
      <w:r w:rsidR="005A62C0">
        <w:t>. По усмотрению заявителей в дополнение к документам, указанным в пунктах 4.2-4.3 Правил, могут быть представлены и другие документы, в том числе медицинское заключение о состоянии здоровья учащегося, результаты государственной итоговой аттестации по итогам освоения программ основного общего образования, а также портфель индивидуальных учебных достижений (портфолио) поступающих.</w:t>
      </w:r>
    </w:p>
    <w:p w:rsidR="005A62C0" w:rsidRDefault="00766749" w:rsidP="005A62C0">
      <w:r>
        <w:t>4.3</w:t>
      </w:r>
      <w:r w:rsidR="005A62C0">
        <w:t>. В исключительных случаях при отсутствии личного дела зачисление учащихся производится на основе фактических знаний, определяемых с помощью промежуточной (диагностической) аттестации, проводимой в Школе.</w:t>
      </w:r>
    </w:p>
    <w:p w:rsidR="005A62C0" w:rsidRDefault="00766749" w:rsidP="005A62C0">
      <w:r>
        <w:t>4.4</w:t>
      </w:r>
      <w:r w:rsidR="005A62C0">
        <w:t>. Сведения о зачислении учащегося на обучение фиксируются в алфавитной книге Школы, после чего личному делу учащегося присваивается соответствующий номер.</w:t>
      </w:r>
    </w:p>
    <w:p w:rsidR="005A62C0" w:rsidRDefault="005A62C0" w:rsidP="005A62C0">
      <w:r>
        <w:t>5. Прием для прохождения экстерном промежуточной и государственной итоговой аттестации</w:t>
      </w:r>
    </w:p>
    <w:p w:rsidR="005A62C0" w:rsidRDefault="005A62C0" w:rsidP="005A62C0">
      <w:r>
        <w:lastRenderedPageBreak/>
        <w:t xml:space="preserve">5.1. </w:t>
      </w:r>
      <w:proofErr w:type="gramStart"/>
      <w:r>
        <w:t>В Школу могут зачисляться для прохождения промежуточной и государственной итоговой аттестации экстерном граждане, осваивающие (освоившие) общеобразовательные программы в форме самообразования или семейного образования, либо обучающиеся (обучавшиеся) по не имеющим государственной аккредитации образовательным программам.</w:t>
      </w:r>
      <w:proofErr w:type="gramEnd"/>
    </w:p>
    <w:p w:rsidR="005A62C0" w:rsidRDefault="005A62C0" w:rsidP="005A62C0"/>
    <w:p w:rsidR="005A62C0" w:rsidRDefault="005A62C0" w:rsidP="005A62C0">
      <w:r>
        <w:t>5.2.Закрепленные лица принимаются в Школу для прохождения экстерном промежуточной и государственной итоговой аттестации без ограничений. Иные граждане принимаются при наличии в Школе необходимых условий.</w:t>
      </w:r>
    </w:p>
    <w:p w:rsidR="005A62C0" w:rsidRDefault="005A62C0" w:rsidP="005A62C0">
      <w:r>
        <w:t xml:space="preserve">5.3. В Школе могут восстанавливаться (зачисляться повторно) для прохождения экстерном промежуточной и государственной итоговой аттестации учащиеся, которые в прошлые годы не </w:t>
      </w:r>
      <w:proofErr w:type="gramStart"/>
      <w:r>
        <w:t>были</w:t>
      </w:r>
      <w:proofErr w:type="gramEnd"/>
      <w:r>
        <w:t xml:space="preserve"> допущены Школой к государственной итоговой аттестации или не прошли государственную итоговую аттестацию по обязательным предметам.</w:t>
      </w:r>
    </w:p>
    <w:p w:rsidR="005A62C0" w:rsidRDefault="005A62C0" w:rsidP="005A62C0">
      <w:r>
        <w:t>5.4. Зачисление или восстановление в Школу экстернов осуществляется при предоставлении документов в соответствии с пунктами 2-4 Правил.</w:t>
      </w:r>
    </w:p>
    <w:p w:rsidR="005A62C0" w:rsidRDefault="005A62C0" w:rsidP="005A62C0">
      <w:r>
        <w:t>5.5. Сведения о зачислении или восстановлении экстерна для прохождения промежуточной и государственной итоговой аттестации фиксируются в алфавитной книге Школы, после чего личному делу экстерна присваивается соответствующий номер.</w:t>
      </w:r>
    </w:p>
    <w:p w:rsidR="005A62C0" w:rsidRDefault="005A62C0" w:rsidP="005A62C0">
      <w:r>
        <w:t>5.6. Порядок проведения промежуточной аттестации экстернов определяется локальным нормативным актом Школы.</w:t>
      </w:r>
    </w:p>
    <w:p w:rsidR="005A62C0" w:rsidRDefault="005A62C0" w:rsidP="005A62C0">
      <w:r>
        <w:t>5.7. Школа может учесть результаты освоения экстернами общеобразовательных программ в других образовательных организациях в порядке, определяемом локальным нормативным актом Школы.</w:t>
      </w:r>
    </w:p>
    <w:p w:rsidR="005A62C0" w:rsidRDefault="005A62C0" w:rsidP="00766749">
      <w:pPr>
        <w:jc w:val="center"/>
      </w:pPr>
      <w:r>
        <w:t>5.8. Заявление на прохождение государственной итоговой аттестации экстернов принимается до 1 марта текущего года.</w:t>
      </w:r>
    </w:p>
    <w:p w:rsidR="005A62C0" w:rsidRDefault="005A62C0" w:rsidP="005A62C0"/>
    <w:p w:rsidR="005A62C0" w:rsidRDefault="00626789" w:rsidP="005A62C0">
      <w:r>
        <w:t>Пересмотренно  положение приема учащихся от 29.08.2015 года</w:t>
      </w:r>
      <w:proofErr w:type="gramStart"/>
      <w:r>
        <w:t xml:space="preserve"> П</w:t>
      </w:r>
      <w:proofErr w:type="gramEnd"/>
      <w:r>
        <w:t>р. №130 на Педагогическом совете от 01.07.2016 года</w:t>
      </w:r>
    </w:p>
    <w:p w:rsidR="005A62C0" w:rsidRDefault="005A62C0" w:rsidP="005A62C0">
      <w:r>
        <w:tab/>
      </w:r>
      <w:r>
        <w:tab/>
      </w:r>
      <w:r>
        <w:tab/>
      </w:r>
    </w:p>
    <w:p w:rsidR="005A62C0" w:rsidRDefault="005A62C0" w:rsidP="005A62C0"/>
    <w:p w:rsidR="005A62C0" w:rsidRDefault="005A62C0" w:rsidP="005A62C0"/>
    <w:p w:rsidR="005A62C0" w:rsidRDefault="005A62C0" w:rsidP="005A62C0"/>
    <w:p w:rsidR="00644EB7" w:rsidRDefault="00644EB7"/>
    <w:sectPr w:rsidR="00644EB7" w:rsidSect="00644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3F97" w:rsidRDefault="00333F97" w:rsidP="005B152E">
      <w:pPr>
        <w:spacing w:after="0" w:line="240" w:lineRule="auto"/>
      </w:pPr>
      <w:r>
        <w:separator/>
      </w:r>
    </w:p>
  </w:endnote>
  <w:endnote w:type="continuationSeparator" w:id="1">
    <w:p w:rsidR="00333F97" w:rsidRDefault="00333F97" w:rsidP="005B15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3F97" w:rsidRDefault="00333F97" w:rsidP="005B152E">
      <w:pPr>
        <w:spacing w:after="0" w:line="240" w:lineRule="auto"/>
      </w:pPr>
      <w:r>
        <w:separator/>
      </w:r>
    </w:p>
  </w:footnote>
  <w:footnote w:type="continuationSeparator" w:id="1">
    <w:p w:rsidR="00333F97" w:rsidRDefault="00333F97" w:rsidP="005B15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62C0"/>
    <w:rsid w:val="000A6EFA"/>
    <w:rsid w:val="00112388"/>
    <w:rsid w:val="00231FB8"/>
    <w:rsid w:val="00232B35"/>
    <w:rsid w:val="00333F97"/>
    <w:rsid w:val="00396E69"/>
    <w:rsid w:val="005A62C0"/>
    <w:rsid w:val="005B152E"/>
    <w:rsid w:val="00626789"/>
    <w:rsid w:val="00644EB7"/>
    <w:rsid w:val="006D5B01"/>
    <w:rsid w:val="007507F4"/>
    <w:rsid w:val="00766749"/>
    <w:rsid w:val="007D6D11"/>
    <w:rsid w:val="008E701E"/>
    <w:rsid w:val="00A25883"/>
    <w:rsid w:val="00AF498A"/>
    <w:rsid w:val="00BE6E7B"/>
    <w:rsid w:val="00DB1CE5"/>
    <w:rsid w:val="00DD4105"/>
    <w:rsid w:val="00E3134A"/>
    <w:rsid w:val="00EB4A90"/>
    <w:rsid w:val="00EB640C"/>
    <w:rsid w:val="00EC6279"/>
    <w:rsid w:val="00F2793F"/>
    <w:rsid w:val="00FE76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E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B15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B152E"/>
  </w:style>
  <w:style w:type="paragraph" w:styleId="a5">
    <w:name w:val="footer"/>
    <w:basedOn w:val="a"/>
    <w:link w:val="a6"/>
    <w:uiPriority w:val="99"/>
    <w:semiHidden/>
    <w:unhideWhenUsed/>
    <w:rsid w:val="005B15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B152E"/>
  </w:style>
  <w:style w:type="paragraph" w:styleId="a7">
    <w:name w:val="Balloon Text"/>
    <w:basedOn w:val="a"/>
    <w:link w:val="a8"/>
    <w:uiPriority w:val="99"/>
    <w:semiHidden/>
    <w:unhideWhenUsed/>
    <w:rsid w:val="007507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507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1912F0-101B-4B33-B736-B010058FC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1366</Words>
  <Characters>7792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Верхнеспасская СШ</dc:creator>
  <cp:keywords/>
  <dc:description/>
  <cp:lastModifiedBy>Верхнеспасская СШ</cp:lastModifiedBy>
  <cp:revision>15</cp:revision>
  <cp:lastPrinted>2007-01-01T01:11:00Z</cp:lastPrinted>
  <dcterms:created xsi:type="dcterms:W3CDTF">2006-12-31T21:11:00Z</dcterms:created>
  <dcterms:modified xsi:type="dcterms:W3CDTF">2007-01-01T01:11:00Z</dcterms:modified>
</cp:coreProperties>
</file>